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6819" w14:textId="77777777" w:rsidR="0087704F" w:rsidRPr="00DD6AC9" w:rsidRDefault="0087704F" w:rsidP="0087704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D6AC9">
        <w:rPr>
          <w:rFonts w:ascii="Arial" w:hAnsi="Arial" w:cs="Arial"/>
          <w:b/>
          <w:bCs/>
          <w:color w:val="000000" w:themeColor="text1"/>
          <w:sz w:val="22"/>
          <w:szCs w:val="22"/>
        </w:rPr>
        <w:t>WORKSHOP PROGRAM:</w:t>
      </w:r>
    </w:p>
    <w:p w14:paraId="231A81E4" w14:textId="77777777" w:rsidR="0087704F" w:rsidRPr="00DD6AC9" w:rsidRDefault="0087704F" w:rsidP="0087704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AF5D694" w14:textId="77777777" w:rsidR="0087704F" w:rsidRPr="00DD6AC9" w:rsidRDefault="0087704F" w:rsidP="0087704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</w:pPr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Wednesday, Sept 3:</w:t>
      </w:r>
    </w:p>
    <w:p w14:paraId="5435C1EF" w14:textId="77777777" w:rsidR="0087704F" w:rsidRPr="00DD6AC9" w:rsidRDefault="0087704F" w:rsidP="0087704F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Welcome, Visit and Guided Tour, Canadian Pavilion, World Expo 2025, Osaka</w:t>
      </w:r>
    </w:p>
    <w:p w14:paraId="2D5DC352" w14:textId="77777777" w:rsidR="0087704F" w:rsidRPr="00DD6AC9" w:rsidRDefault="0087704F" w:rsidP="0087704F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Team Presentation, “Foundational Thoughts on The Expo Script,” Canadian Pavilion, World Expo 2025, Osaka</w:t>
      </w:r>
    </w:p>
    <w:p w14:paraId="011ADDEF" w14:textId="77777777" w:rsidR="0087704F" w:rsidRPr="00DD6AC9" w:rsidRDefault="0087704F" w:rsidP="0087704F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Welcome, Visit and Guided Tour, Japanese pavilion, World Expo 2025, Osaka</w:t>
      </w:r>
    </w:p>
    <w:p w14:paraId="7EC0D5B0" w14:textId="77777777" w:rsidR="0087704F" w:rsidRPr="00DD6AC9" w:rsidRDefault="0087704F" w:rsidP="0087704F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Welcome, Visit and Guided Tour, U.S. pavilion, ibid.</w:t>
      </w:r>
    </w:p>
    <w:p w14:paraId="46D2C629" w14:textId="77777777" w:rsidR="0087704F" w:rsidRPr="00DD6AC9" w:rsidRDefault="0087704F" w:rsidP="0087704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F08F6A0" w14:textId="77777777" w:rsidR="0087704F" w:rsidRPr="00DD6AC9" w:rsidRDefault="0087704F" w:rsidP="0087704F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Friday, September 5</w:t>
      </w:r>
    </w:p>
    <w:p w14:paraId="35EA28E6" w14:textId="77777777" w:rsidR="0087704F" w:rsidRPr="00DD6AC9" w:rsidRDefault="0087704F" w:rsidP="0087704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</w:pPr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10am - 12pm </w:t>
      </w:r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ab/>
        <w:t xml:space="preserve">Panel I: Ways of World </w:t>
      </w:r>
      <w:proofErr w:type="gramStart"/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Expos  (</w:t>
      </w:r>
      <w:proofErr w:type="gramEnd"/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15 minutes each)</w:t>
      </w:r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br/>
        <w:t xml:space="preserve">Welcome, Chair and Commentator: </w:t>
      </w:r>
      <w:proofErr w:type="spellStart"/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Hiroo</w:t>
      </w:r>
      <w:proofErr w:type="spellEnd"/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 xml:space="preserve"> Nakajima, </w:t>
      </w: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University of Osaka</w:t>
      </w:r>
    </w:p>
    <w:p w14:paraId="732FD20C" w14:textId="77777777" w:rsidR="0087704F" w:rsidRPr="00DD6AC9" w:rsidRDefault="0087704F" w:rsidP="0087704F">
      <w:pPr>
        <w:spacing w:after="0" w:line="240" w:lineRule="auto"/>
        <w:ind w:left="720" w:hanging="360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1.</w:t>
      </w: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   </w:t>
      </w:r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Jessica Gienow-Hecht,</w:t>
      </w: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 </w:t>
      </w:r>
      <w:proofErr w:type="spellStart"/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Freie</w:t>
      </w:r>
      <w:proofErr w:type="spellEnd"/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Universität Berlin, „Spectacle &amp; Sensation: Nation Branding at World Expos, 1851-2025“</w:t>
      </w:r>
    </w:p>
    <w:p w14:paraId="0C9A160A" w14:textId="77777777" w:rsidR="0087704F" w:rsidRPr="00DD6AC9" w:rsidRDefault="0087704F" w:rsidP="0087704F">
      <w:pPr>
        <w:spacing w:after="0" w:line="240" w:lineRule="auto"/>
        <w:ind w:left="720" w:hanging="360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2.</w:t>
      </w: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   </w:t>
      </w:r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Nick Cull,</w:t>
      </w: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 University of Southern California, “World Expos and Reputational Security”</w:t>
      </w:r>
    </w:p>
    <w:p w14:paraId="0E4C44E5" w14:textId="77777777" w:rsidR="0087704F" w:rsidRPr="00DD6AC9" w:rsidRDefault="0087704F" w:rsidP="0087704F">
      <w:pPr>
        <w:spacing w:after="0" w:line="240" w:lineRule="auto"/>
        <w:ind w:left="720" w:hanging="360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/>
          <w14:ligatures w14:val="none"/>
        </w:rPr>
      </w:pPr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 xml:space="preserve">3. Matthew Asada, </w:t>
      </w: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U.S. Embassy in </w:t>
      </w:r>
      <w:r w:rsidRPr="00DD6AC9">
        <w:rPr>
          <w:rFonts w:ascii="Arial" w:hAnsi="Arial" w:cs="Arial"/>
          <w:color w:val="000000" w:themeColor="text1"/>
          <w:sz w:val="22"/>
          <w:szCs w:val="22"/>
        </w:rPr>
        <w:t xml:space="preserve">Accra, Ghana &amp; former </w:t>
      </w: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/>
          <w14:ligatures w14:val="none"/>
        </w:rPr>
        <w:t>Deputy Commissioner General, USA Pavilion at Expo 2020 Dubai, “Intra-Event comparison of Expo 2020 Dubai and FIFA 2022 Doha: Lessons for Future Global Mega Event Hosts”</w:t>
      </w:r>
    </w:p>
    <w:p w14:paraId="1EFBAEB4" w14:textId="77777777" w:rsidR="0087704F" w:rsidRPr="00DD6AC9" w:rsidRDefault="0087704F" w:rsidP="0087704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/>
          <w14:ligatures w14:val="none"/>
        </w:rPr>
      </w:pPr>
    </w:p>
    <w:p w14:paraId="3869FAFE" w14:textId="77777777" w:rsidR="0087704F" w:rsidRPr="00DD6AC9" w:rsidRDefault="0087704F" w:rsidP="0087704F">
      <w:pPr>
        <w:spacing w:after="0" w:line="240" w:lineRule="auto"/>
        <w:ind w:left="720" w:hanging="360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Lunch</w:t>
      </w:r>
    </w:p>
    <w:p w14:paraId="54CEC6AD" w14:textId="77777777" w:rsidR="0087704F" w:rsidRPr="00DD6AC9" w:rsidRDefault="0087704F" w:rsidP="0087704F">
      <w:pPr>
        <w:spacing w:after="0" w:line="240" w:lineRule="auto"/>
        <w:ind w:left="720" w:hanging="360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</w:p>
    <w:p w14:paraId="1BA8C3F9" w14:textId="77777777" w:rsidR="0087704F" w:rsidRPr="00DD6AC9" w:rsidRDefault="0087704F" w:rsidP="0087704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</w:pPr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1-3pm Panel 2: Japan (15 minutes each)</w:t>
      </w:r>
    </w:p>
    <w:p w14:paraId="3472FB3A" w14:textId="77777777" w:rsidR="0087704F" w:rsidRPr="00DD6AC9" w:rsidRDefault="0087704F" w:rsidP="0087704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</w:pPr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 xml:space="preserve">Chair and Commentator: </w:t>
      </w:r>
      <w:r w:rsidRPr="00DD6AC9">
        <w:rPr>
          <w:rFonts w:ascii="Arial" w:eastAsia="Yu Gothic" w:hAnsi="Arial" w:cs="Arial"/>
          <w:b/>
          <w:bCs/>
          <w:color w:val="000000" w:themeColor="text1"/>
          <w:kern w:val="0"/>
          <w:sz w:val="22"/>
          <w:szCs w:val="22"/>
          <w:lang w:eastAsia="ja-JP"/>
          <w14:ligatures w14:val="none"/>
        </w:rPr>
        <w:t xml:space="preserve">Tsutomu </w:t>
      </w:r>
      <w:proofErr w:type="spellStart"/>
      <w:r w:rsidRPr="00DD6AC9">
        <w:rPr>
          <w:rFonts w:ascii="Arial" w:eastAsia="Yu Gothic" w:hAnsi="Arial" w:cs="Arial"/>
          <w:b/>
          <w:bCs/>
          <w:color w:val="000000" w:themeColor="text1"/>
          <w:kern w:val="0"/>
          <w:sz w:val="22"/>
          <w:szCs w:val="22"/>
          <w:lang w:eastAsia="ja-JP"/>
          <w14:ligatures w14:val="none"/>
        </w:rPr>
        <w:t>Himeno</w:t>
      </w:r>
      <w:proofErr w:type="spellEnd"/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,</w:t>
      </w: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Pr="00DD6AC9">
        <w:rPr>
          <w:rFonts w:ascii="Arial" w:eastAsia="Yu Gothic" w:hAnsi="Arial" w:cs="Arial"/>
          <w:color w:val="000000" w:themeColor="text1"/>
          <w:kern w:val="0"/>
          <w:sz w:val="22"/>
          <w:szCs w:val="22"/>
          <w:lang w:eastAsia="ja-JP"/>
          <w14:ligatures w14:val="none"/>
        </w:rPr>
        <w:t xml:space="preserve">Ex-Ambassador in Charge of </w:t>
      </w: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Kansai</w:t>
      </w:r>
    </w:p>
    <w:p w14:paraId="3A1CBCC2" w14:textId="77777777" w:rsidR="0087704F" w:rsidRPr="00DD6AC9" w:rsidRDefault="0087704F" w:rsidP="0087704F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</w:pPr>
      <w:proofErr w:type="spellStart"/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Hiroo</w:t>
      </w:r>
      <w:proofErr w:type="spellEnd"/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 xml:space="preserve"> Nakajima,</w:t>
      </w: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 University </w:t>
      </w:r>
      <w:r w:rsidRPr="00DD6AC9">
        <w:rPr>
          <w:rFonts w:ascii="Arial" w:eastAsia="Yu Gothic" w:hAnsi="Arial" w:cs="Arial"/>
          <w:color w:val="000000" w:themeColor="text1"/>
          <w:kern w:val="0"/>
          <w:sz w:val="22"/>
          <w:szCs w:val="22"/>
          <w:lang w:eastAsia="ja-JP"/>
          <w14:ligatures w14:val="none"/>
        </w:rPr>
        <w:t xml:space="preserve">of </w:t>
      </w: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Osaka, “The International House of Japan: </w:t>
      </w:r>
      <w:r w:rsidRPr="00DD6AC9">
        <w:rPr>
          <w:rFonts w:ascii="Arial" w:eastAsia="Yu Gothic" w:hAnsi="Arial" w:cs="Arial"/>
          <w:color w:val="000000" w:themeColor="text1"/>
          <w:kern w:val="0"/>
          <w:sz w:val="22"/>
          <w:szCs w:val="22"/>
          <w:lang w:eastAsia="ja-JP"/>
          <w14:ligatures w14:val="none"/>
        </w:rPr>
        <w:t>The</w:t>
      </w: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Pr="00DD6AC9">
        <w:rPr>
          <w:rFonts w:ascii="Arial" w:eastAsia="Yu Gothic" w:hAnsi="Arial" w:cs="Arial"/>
          <w:color w:val="000000" w:themeColor="text1"/>
          <w:kern w:val="0"/>
          <w:sz w:val="22"/>
          <w:szCs w:val="22"/>
          <w:lang w:eastAsia="ja-JP"/>
          <w14:ligatures w14:val="none"/>
        </w:rPr>
        <w:t>De Facto Center</w:t>
      </w: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of </w:t>
      </w:r>
      <w:r w:rsidRPr="00DD6AC9">
        <w:rPr>
          <w:rFonts w:ascii="Arial" w:eastAsia="Yu Gothic" w:hAnsi="Arial" w:cs="Arial"/>
          <w:color w:val="000000" w:themeColor="text1"/>
          <w:kern w:val="0"/>
          <w:sz w:val="22"/>
          <w:szCs w:val="22"/>
          <w:lang w:eastAsia="ja-JP"/>
          <w14:ligatures w14:val="none"/>
        </w:rPr>
        <w:t>Intellectual Inter</w:t>
      </w: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change</w:t>
      </w:r>
      <w:r w:rsidRPr="00DD6AC9">
        <w:rPr>
          <w:rFonts w:ascii="Arial" w:eastAsia="Yu Gothic" w:hAnsi="Arial" w:cs="Arial"/>
          <w:color w:val="000000" w:themeColor="text1"/>
          <w:kern w:val="0"/>
          <w:sz w:val="22"/>
          <w:szCs w:val="22"/>
          <w:lang w:eastAsia="ja-JP"/>
          <w14:ligatures w14:val="none"/>
        </w:rPr>
        <w:t xml:space="preserve"> in the Postwar Japan</w:t>
      </w: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”</w:t>
      </w:r>
    </w:p>
    <w:p w14:paraId="7B822C66" w14:textId="77777777" w:rsidR="0087704F" w:rsidRPr="00DD6AC9" w:rsidRDefault="0087704F" w:rsidP="0087704F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</w:pPr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Nobuyuki Nakamura</w:t>
      </w:r>
      <w:r w:rsidRPr="00DD6AC9">
        <w:rPr>
          <w:rFonts w:ascii="Arial" w:eastAsia="Yu Gothic" w:hAnsi="Arial" w:cs="Arial"/>
          <w:b/>
          <w:bCs/>
          <w:color w:val="000000" w:themeColor="text1"/>
          <w:kern w:val="0"/>
          <w:sz w:val="22"/>
          <w:szCs w:val="22"/>
          <w:lang w:eastAsia="ja-JP"/>
          <w14:ligatures w14:val="none"/>
        </w:rPr>
        <w:t xml:space="preserve">, </w:t>
      </w:r>
      <w:r w:rsidRPr="00DD6AC9">
        <w:rPr>
          <w:rFonts w:ascii="Arial" w:eastAsia="Yu Gothic" w:hAnsi="Arial" w:cs="Arial"/>
          <w:color w:val="000000" w:themeColor="text1"/>
          <w:kern w:val="0"/>
          <w:sz w:val="22"/>
          <w:szCs w:val="22"/>
          <w:lang w:eastAsia="ja-JP"/>
          <w14:ligatures w14:val="none"/>
        </w:rPr>
        <w:t>Kanda University of International Studies</w:t>
      </w: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: “Germination of Public Diplomacy in the U.S.</w:t>
      </w:r>
      <w:r w:rsidRPr="00DD6AC9">
        <w:rPr>
          <w:rFonts w:ascii="Arial" w:eastAsia="Yu Gothic" w:hAnsi="Arial" w:cs="Arial"/>
          <w:color w:val="000000" w:themeColor="text1"/>
          <w:kern w:val="0"/>
          <w:sz w:val="22"/>
          <w:szCs w:val="22"/>
          <w:lang w:eastAsia="ja-JP"/>
          <w14:ligatures w14:val="none"/>
        </w:rPr>
        <w:t>:</w:t>
      </w: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Nicholas M. Butler</w:t>
      </w:r>
      <w:r w:rsidRPr="00DD6AC9">
        <w:rPr>
          <w:rFonts w:ascii="Arial" w:eastAsia="Yu Gothic" w:hAnsi="Arial" w:cs="Arial"/>
          <w:color w:val="000000" w:themeColor="text1"/>
          <w:kern w:val="0"/>
          <w:sz w:val="22"/>
          <w:szCs w:val="22"/>
          <w:lang w:eastAsia="ja-JP"/>
          <w14:ligatures w14:val="none"/>
        </w:rPr>
        <w:t xml:space="preserve"> </w:t>
      </w: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and the Carnegie Endowment for International Peace”</w:t>
      </w:r>
    </w:p>
    <w:p w14:paraId="4BEE41A9" w14:textId="77777777" w:rsidR="0087704F" w:rsidRPr="00DD6AC9" w:rsidRDefault="0087704F" w:rsidP="0087704F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</w:pPr>
      <w:proofErr w:type="spellStart"/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Anri</w:t>
      </w:r>
      <w:proofErr w:type="spellEnd"/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proofErr w:type="gramStart"/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Kaha</w:t>
      </w:r>
      <w:r w:rsidRPr="00DD6AC9">
        <w:rPr>
          <w:rFonts w:ascii="Arial" w:eastAsia="Yu Gothic" w:hAnsi="Arial" w:cs="Arial"/>
          <w:b/>
          <w:bCs/>
          <w:color w:val="000000" w:themeColor="text1"/>
          <w:kern w:val="0"/>
          <w:sz w:val="22"/>
          <w:szCs w:val="22"/>
          <w:lang w:eastAsia="ja-JP"/>
          <w14:ligatures w14:val="none"/>
        </w:rPr>
        <w:t>t</w:t>
      </w:r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a</w:t>
      </w:r>
      <w:proofErr w:type="spellEnd"/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, </w:t>
      </w: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Pr="00DD6AC9">
        <w:rPr>
          <w:rFonts w:ascii="Arial" w:eastAsia="Yu Gothic" w:hAnsi="Arial" w:cs="Arial"/>
          <w:color w:val="000000" w:themeColor="text1"/>
          <w:kern w:val="0"/>
          <w:sz w:val="22"/>
          <w:szCs w:val="22"/>
          <w:lang w:eastAsia="ja-JP"/>
          <w14:ligatures w14:val="none"/>
        </w:rPr>
        <w:t>Toyo</w:t>
      </w:r>
      <w:proofErr w:type="gramEnd"/>
      <w:r w:rsidRPr="00DD6AC9">
        <w:rPr>
          <w:rFonts w:ascii="Arial" w:eastAsia="Yu Gothic" w:hAnsi="Arial" w:cs="Arial"/>
          <w:color w:val="000000" w:themeColor="text1"/>
          <w:kern w:val="0"/>
          <w:sz w:val="22"/>
          <w:szCs w:val="22"/>
          <w:lang w:eastAsia="ja-JP"/>
          <w14:ligatures w14:val="none"/>
        </w:rPr>
        <w:t xml:space="preserve"> University</w:t>
      </w: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:</w:t>
      </w:r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 </w:t>
      </w: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“Japan</w:t>
      </w:r>
      <w:r w:rsidRPr="00DD6AC9">
        <w:rPr>
          <w:rFonts w:ascii="Arial" w:eastAsia="Yu Gothic" w:hAnsi="Arial" w:cs="Arial"/>
          <w:color w:val="000000" w:themeColor="text1"/>
          <w:kern w:val="0"/>
          <w:sz w:val="22"/>
          <w:szCs w:val="22"/>
          <w:lang w:eastAsia="ja-JP"/>
          <w14:ligatures w14:val="none"/>
        </w:rPr>
        <w:t>’s Cultural Diplomacy</w:t>
      </w: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in </w:t>
      </w:r>
      <w:r w:rsidRPr="00DD6AC9">
        <w:rPr>
          <w:rFonts w:ascii="Arial" w:eastAsia="Yu Gothic" w:hAnsi="Arial" w:cs="Arial"/>
          <w:color w:val="000000" w:themeColor="text1"/>
          <w:kern w:val="0"/>
          <w:sz w:val="22"/>
          <w:szCs w:val="22"/>
          <w:lang w:eastAsia="ja-JP"/>
          <w14:ligatures w14:val="none"/>
        </w:rPr>
        <w:t>Expo’70”</w:t>
      </w:r>
    </w:p>
    <w:p w14:paraId="0E59CCEF" w14:textId="77777777" w:rsidR="0087704F" w:rsidRPr="00DD6AC9" w:rsidRDefault="0087704F" w:rsidP="0087704F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Nancy Snow</w:t>
      </w: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, </w:t>
      </w:r>
      <w:r w:rsidRPr="00DD6AC9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14:ligatures w14:val="none"/>
        </w:rPr>
        <w:t>Nikkei Asia</w:t>
      </w: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; Global Communications, KREAB Tokyo, “</w:t>
      </w:r>
      <w:r w:rsidRPr="00DD6AC9">
        <w:rPr>
          <w:rFonts w:ascii="Arial" w:hAnsi="Arial" w:cs="Arial"/>
          <w:color w:val="000000" w:themeColor="text1"/>
          <w:sz w:val="22"/>
          <w:szCs w:val="22"/>
        </w:rPr>
        <w:t>From Triumph to Tightrope: Osaka’s World Expos, 1970 to 2025</w:t>
      </w: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”</w:t>
      </w:r>
    </w:p>
    <w:p w14:paraId="2617ACD1" w14:textId="77777777" w:rsidR="0087704F" w:rsidRPr="00DD6AC9" w:rsidRDefault="0087704F" w:rsidP="0087704F">
      <w:pPr>
        <w:spacing w:after="0" w:line="240" w:lineRule="auto"/>
        <w:ind w:left="720" w:hanging="360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</w:p>
    <w:p w14:paraId="754D860B" w14:textId="77777777" w:rsidR="0087704F" w:rsidRPr="00DD6AC9" w:rsidRDefault="0087704F" w:rsidP="0087704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</w:pPr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4-6pm Panel 3: China and India (15 minutes each)</w:t>
      </w:r>
    </w:p>
    <w:p w14:paraId="3A1C5613" w14:textId="77777777" w:rsidR="0087704F" w:rsidRPr="00DD6AC9" w:rsidRDefault="0087704F" w:rsidP="0087704F">
      <w:pPr>
        <w:spacing w:after="0" w:line="240" w:lineRule="auto"/>
        <w:ind w:left="720" w:hanging="360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Chair and Commentator: Nick Cull</w:t>
      </w:r>
    </w:p>
    <w:p w14:paraId="6C1ED6F7" w14:textId="77777777" w:rsidR="0087704F" w:rsidRPr="00DD6AC9" w:rsidRDefault="0087704F" w:rsidP="0087704F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Kaifeng Xiao,</w:t>
      </w: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 University of Osaka, “Internationalism or National Interest? Anglo-American Technical and Cultural Aid </w:t>
      </w:r>
      <w:r w:rsidRPr="00DD6AC9">
        <w:rPr>
          <w:rFonts w:ascii="Arial" w:eastAsia="Yu Gothic" w:hAnsi="Arial" w:cs="Arial"/>
          <w:color w:val="000000" w:themeColor="text1"/>
          <w:kern w:val="0"/>
          <w:sz w:val="22"/>
          <w:szCs w:val="22"/>
          <w:lang w:eastAsia="ja-JP"/>
          <w14:ligatures w14:val="none"/>
        </w:rPr>
        <w:t>to</w:t>
      </w: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China (1941–1945)”</w:t>
      </w:r>
    </w:p>
    <w:p w14:paraId="7629A72E" w14:textId="77777777" w:rsidR="0087704F" w:rsidRPr="00DD6AC9" w:rsidRDefault="0087704F" w:rsidP="0087704F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</w:pPr>
      <w:r w:rsidRPr="00DD6AC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Barney Liu, </w:t>
      </w:r>
      <w:r w:rsidRPr="00DD6AC9">
        <w:rPr>
          <w:rFonts w:ascii="Arial" w:hAnsi="Arial" w:cs="Arial"/>
          <w:color w:val="000000" w:themeColor="text1"/>
          <w:sz w:val="22"/>
          <w:szCs w:val="22"/>
        </w:rPr>
        <w:t>Tsinghua University, Beijing, “Global China: Branding construction through world expos (2015-2025)."</w:t>
      </w:r>
    </w:p>
    <w:p w14:paraId="36FF8DD1" w14:textId="77777777" w:rsidR="0087704F" w:rsidRPr="00DD6AC9" w:rsidRDefault="0087704F" w:rsidP="0087704F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</w:pPr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 xml:space="preserve">Di Wu, </w:t>
      </w: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/>
          <w14:ligatures w14:val="none"/>
        </w:rPr>
        <w:t xml:space="preserve">School of Political Science &amp; International Relations, </w:t>
      </w: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Shanghai Tongji University</w:t>
      </w:r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Pr="00DD6AC9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14:ligatures w14:val="none"/>
        </w:rPr>
        <w:t>(title tbc)</w:t>
      </w:r>
    </w:p>
    <w:p w14:paraId="04F05961" w14:textId="77777777" w:rsidR="0087704F" w:rsidRPr="00DD6AC9" w:rsidRDefault="0087704F" w:rsidP="0087704F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DD6AC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Sudarshan </w:t>
      </w:r>
      <w:proofErr w:type="spellStart"/>
      <w:r w:rsidRPr="00DD6AC9">
        <w:rPr>
          <w:rFonts w:ascii="Arial" w:hAnsi="Arial" w:cs="Arial"/>
          <w:b/>
          <w:bCs/>
          <w:color w:val="000000" w:themeColor="text1"/>
          <w:sz w:val="22"/>
          <w:szCs w:val="22"/>
        </w:rPr>
        <w:t>Rambadran</w:t>
      </w:r>
      <w:proofErr w:type="spellEnd"/>
      <w:r w:rsidRPr="00DD6AC9">
        <w:rPr>
          <w:rFonts w:ascii="Arial" w:hAnsi="Arial" w:cs="Arial"/>
          <w:b/>
          <w:bCs/>
          <w:color w:val="000000" w:themeColor="text1"/>
          <w:sz w:val="22"/>
          <w:szCs w:val="22"/>
        </w:rPr>
        <w:t>, “</w:t>
      </w:r>
      <w:r w:rsidRPr="00DD6AC9">
        <w:rPr>
          <w:rFonts w:ascii="Helvetica" w:hAnsi="Helvetica"/>
          <w:color w:val="000000" w:themeColor="text1"/>
          <w:sz w:val="21"/>
          <w:szCs w:val="21"/>
        </w:rPr>
        <w:t xml:space="preserve">India at World Expo: Past, Present and Future,” </w:t>
      </w:r>
      <w:r w:rsidRPr="00DD6AC9">
        <w:rPr>
          <w:rFonts w:ascii="Arial" w:hAnsi="Arial" w:cs="Arial"/>
          <w:color w:val="000000" w:themeColor="text1"/>
          <w:sz w:val="22"/>
          <w:szCs w:val="22"/>
        </w:rPr>
        <w:t>Stock Exchange Mumbai</w:t>
      </w:r>
    </w:p>
    <w:p w14:paraId="13A19889" w14:textId="77777777" w:rsidR="0087704F" w:rsidRPr="00DD6AC9" w:rsidRDefault="0087704F" w:rsidP="0087704F">
      <w:pPr>
        <w:pStyle w:val="Listenabsatz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</w:p>
    <w:p w14:paraId="39657F62" w14:textId="77777777" w:rsidR="0087704F" w:rsidRPr="00DD6AC9" w:rsidRDefault="0087704F" w:rsidP="0087704F">
      <w:pPr>
        <w:spacing w:after="0" w:line="240" w:lineRule="auto"/>
        <w:ind w:left="720" w:hanging="360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Dinner</w:t>
      </w:r>
    </w:p>
    <w:p w14:paraId="05D4B49D" w14:textId="77777777" w:rsidR="0087704F" w:rsidRPr="00DD6AC9" w:rsidRDefault="0087704F" w:rsidP="0087704F">
      <w:pPr>
        <w:spacing w:after="0" w:line="240" w:lineRule="auto"/>
        <w:ind w:left="720" w:hanging="360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</w:p>
    <w:p w14:paraId="4C218EA0" w14:textId="77777777" w:rsidR="0087704F" w:rsidRPr="00DD6AC9" w:rsidRDefault="0087704F" w:rsidP="0087704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</w:pPr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Saturday, September 6</w:t>
      </w:r>
    </w:p>
    <w:p w14:paraId="3E6974AE" w14:textId="77777777" w:rsidR="0087704F" w:rsidRPr="00DD6AC9" w:rsidRDefault="0087704F" w:rsidP="0087704F">
      <w:pPr>
        <w:spacing w:after="0" w:line="240" w:lineRule="auto"/>
        <w:ind w:left="720" w:hanging="360"/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</w:pPr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10am-12pm: Panel 4: Turkey (15 minutes each)</w:t>
      </w:r>
    </w:p>
    <w:p w14:paraId="6EAE07E8" w14:textId="77777777" w:rsidR="0087704F" w:rsidRPr="00DD6AC9" w:rsidRDefault="0087704F" w:rsidP="0087704F">
      <w:pPr>
        <w:spacing w:after="0" w:line="240" w:lineRule="auto"/>
        <w:ind w:left="720" w:hanging="360"/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val="de-DE"/>
          <w14:ligatures w14:val="none"/>
        </w:rPr>
      </w:pPr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val="de-DE"/>
          <w14:ligatures w14:val="none"/>
        </w:rPr>
        <w:t xml:space="preserve">Chair and </w:t>
      </w:r>
      <w:proofErr w:type="spellStart"/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val="de-DE"/>
          <w14:ligatures w14:val="none"/>
        </w:rPr>
        <w:t>Commentator</w:t>
      </w:r>
      <w:proofErr w:type="spellEnd"/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val="de-DE"/>
          <w14:ligatures w14:val="none"/>
        </w:rPr>
        <w:t xml:space="preserve">: Jessica Gienow-Hecht, </w:t>
      </w: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val="de-DE"/>
          <w14:ligatures w14:val="none"/>
        </w:rPr>
        <w:t>Freie Universität Berlin</w:t>
      </w:r>
    </w:p>
    <w:p w14:paraId="2572412D" w14:textId="77777777" w:rsidR="0087704F" w:rsidRPr="00DD6AC9" w:rsidRDefault="0087704F" w:rsidP="0087704F">
      <w:pPr>
        <w:pStyle w:val="Listenabsatz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Lesar Yurtsever,</w:t>
      </w: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 </w:t>
      </w:r>
      <w:proofErr w:type="spellStart"/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Freie</w:t>
      </w:r>
      <w:proofErr w:type="spellEnd"/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Universität Berlin: “Turkey at the World Expo”</w:t>
      </w:r>
    </w:p>
    <w:p w14:paraId="2B3B126C" w14:textId="77777777" w:rsidR="0087704F" w:rsidRPr="00DD6AC9" w:rsidRDefault="0087704F" w:rsidP="0087704F">
      <w:pPr>
        <w:pStyle w:val="Listenabsatz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proofErr w:type="spellStart"/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Erman</w:t>
      </w:r>
      <w:proofErr w:type="spellEnd"/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Akilli</w:t>
      </w:r>
      <w:proofErr w:type="spellEnd"/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, </w:t>
      </w:r>
      <w:r w:rsidRPr="00DD6AC9">
        <w:rPr>
          <w:rFonts w:ascii="Arial" w:hAnsi="Arial" w:cs="Arial"/>
          <w:color w:val="000000" w:themeColor="text1"/>
          <w:sz w:val="22"/>
          <w:szCs w:val="22"/>
        </w:rPr>
        <w:t xml:space="preserve">Department of International Relations, Ankara </w:t>
      </w:r>
      <w:proofErr w:type="spellStart"/>
      <w:r w:rsidRPr="00DD6AC9">
        <w:rPr>
          <w:rFonts w:ascii="Arial" w:hAnsi="Arial" w:cs="Arial"/>
          <w:color w:val="000000" w:themeColor="text1"/>
          <w:sz w:val="22"/>
          <w:szCs w:val="22"/>
        </w:rPr>
        <w:t>Hacı</w:t>
      </w:r>
      <w:proofErr w:type="spellEnd"/>
      <w:r w:rsidRPr="00DD6AC9">
        <w:rPr>
          <w:rFonts w:ascii="Arial" w:hAnsi="Arial" w:cs="Arial"/>
          <w:color w:val="000000" w:themeColor="text1"/>
          <w:sz w:val="22"/>
          <w:szCs w:val="22"/>
        </w:rPr>
        <w:t xml:space="preserve"> Bayram </w:t>
      </w:r>
      <w:proofErr w:type="spellStart"/>
      <w:r w:rsidRPr="00DD6AC9">
        <w:rPr>
          <w:rFonts w:ascii="Arial" w:hAnsi="Arial" w:cs="Arial"/>
          <w:color w:val="000000" w:themeColor="text1"/>
          <w:sz w:val="22"/>
          <w:szCs w:val="22"/>
        </w:rPr>
        <w:t>Veli</w:t>
      </w:r>
      <w:proofErr w:type="spellEnd"/>
      <w:r w:rsidRPr="00DD6AC9">
        <w:rPr>
          <w:rFonts w:ascii="Arial" w:hAnsi="Arial" w:cs="Arial"/>
          <w:color w:val="000000" w:themeColor="text1"/>
          <w:sz w:val="22"/>
          <w:szCs w:val="22"/>
        </w:rPr>
        <w:t xml:space="preserve"> University </w:t>
      </w:r>
      <w:r w:rsidRPr="00DD6AC9">
        <w:rPr>
          <w:rFonts w:ascii="Arial" w:hAnsi="Arial" w:cs="Arial"/>
          <w:i/>
          <w:iCs/>
          <w:color w:val="000000" w:themeColor="text1"/>
          <w:sz w:val="22"/>
          <w:szCs w:val="22"/>
        </w:rPr>
        <w:t>(title tbc)</w:t>
      </w:r>
    </w:p>
    <w:p w14:paraId="143E801F" w14:textId="77777777" w:rsidR="0087704F" w:rsidRPr="00DD6AC9" w:rsidRDefault="0087704F" w:rsidP="0087704F">
      <w:pPr>
        <w:spacing w:after="0" w:line="240" w:lineRule="auto"/>
        <w:ind w:left="720" w:hanging="360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</w:p>
    <w:p w14:paraId="3CC5D24B" w14:textId="77777777" w:rsidR="0087704F" w:rsidRPr="00DD6AC9" w:rsidRDefault="0087704F" w:rsidP="0087704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</w:pPr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12pm: Conclusion &amp; Lunch</w:t>
      </w:r>
    </w:p>
    <w:p w14:paraId="0C216775" w14:textId="77777777" w:rsidR="0087704F" w:rsidRPr="00DD6AC9" w:rsidRDefault="0087704F" w:rsidP="0087704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</w:pPr>
    </w:p>
    <w:p w14:paraId="788AAFAB" w14:textId="77777777" w:rsidR="0087704F" w:rsidRPr="00DD6AC9" w:rsidRDefault="0087704F" w:rsidP="0087704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</w:pPr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 xml:space="preserve">Monday, September 8: </w:t>
      </w:r>
    </w:p>
    <w:p w14:paraId="7B822DDA" w14:textId="77777777" w:rsidR="0087704F" w:rsidRPr="00DD6AC9" w:rsidRDefault="0087704F" w:rsidP="0087704F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Welcome, Visit and Guided Tour, </w:t>
      </w:r>
      <w:proofErr w:type="spellStart"/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Wa</w:t>
      </w:r>
      <w:proofErr w:type="spellEnd"/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! Germany Pavilion, World Expo 2025, Osaka</w:t>
      </w:r>
    </w:p>
    <w:p w14:paraId="4C25F26A" w14:textId="77777777" w:rsidR="0087704F" w:rsidRPr="00DD6AC9" w:rsidRDefault="0087704F" w:rsidP="0087704F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lastRenderedPageBreak/>
        <w:t>Presentation and discussion of research results “The Expo Script,” at “</w:t>
      </w:r>
      <w:proofErr w:type="spellStart"/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Magazin</w:t>
      </w:r>
      <w:proofErr w:type="spellEnd"/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,” German pavilion, World Expo 2025, Osaka</w:t>
      </w:r>
    </w:p>
    <w:p w14:paraId="66D1ADD6" w14:textId="77777777" w:rsidR="0087704F" w:rsidRPr="00DD6AC9" w:rsidRDefault="0087704F" w:rsidP="0087704F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</w:p>
    <w:p w14:paraId="1506E913" w14:textId="77777777" w:rsidR="0087704F" w:rsidRPr="00DD6AC9" w:rsidRDefault="0087704F" w:rsidP="0087704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</w:pPr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Monday, September 1 – Monday, September 15</w:t>
      </w:r>
    </w:p>
    <w:p w14:paraId="45283AD2" w14:textId="77777777" w:rsidR="0087704F" w:rsidRPr="00DD6AC9" w:rsidRDefault="0087704F" w:rsidP="0087704F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FU Research Project (Jessica Gienow-Hecht) “</w:t>
      </w:r>
      <w:r w:rsidRPr="00DD6AC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The Political Economy of Nation State Image Management at World Expos,</w:t>
      </w:r>
      <w:r w:rsidRPr="00DD6AC9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” (field research, on-site observations, visit of ca. 50-70 pavilions, interviews with political representatives, visitors, organizers, and staff, transcriptions).</w:t>
      </w:r>
    </w:p>
    <w:p w14:paraId="165FC9E5" w14:textId="77777777" w:rsidR="00D55521" w:rsidRDefault="00D55521"/>
    <w:sectPr w:rsidR="00D555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4C7D"/>
    <w:multiLevelType w:val="hybridMultilevel"/>
    <w:tmpl w:val="8B9AF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90A03"/>
    <w:multiLevelType w:val="hybridMultilevel"/>
    <w:tmpl w:val="81B0AF4A"/>
    <w:lvl w:ilvl="0" w:tplc="60227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F04DE"/>
    <w:multiLevelType w:val="hybridMultilevel"/>
    <w:tmpl w:val="01767A6C"/>
    <w:lvl w:ilvl="0" w:tplc="58A4ED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A38B6"/>
    <w:multiLevelType w:val="hybridMultilevel"/>
    <w:tmpl w:val="B2E475C8"/>
    <w:lvl w:ilvl="0" w:tplc="9DD0E2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4F"/>
    <w:rsid w:val="001E250D"/>
    <w:rsid w:val="0087704F"/>
    <w:rsid w:val="00C155BE"/>
    <w:rsid w:val="00D5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BBF8"/>
  <w15:chartTrackingRefBased/>
  <w15:docId w15:val="{38037C60-08BD-4252-A943-6C83AF1A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704F"/>
    <w:pPr>
      <w:spacing w:line="278" w:lineRule="auto"/>
    </w:pPr>
    <w:rPr>
      <w:rFonts w:eastAsiaTheme="minorEastAsia"/>
      <w:kern w:val="2"/>
      <w:sz w:val="24"/>
      <w:szCs w:val="24"/>
      <w:lang w:val="en-US" w:eastAsia="ko-KR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7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2572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Ba, Oumou Kalsoum</dc:creator>
  <cp:keywords/>
  <dc:description/>
  <cp:lastModifiedBy>Ba, Oumou Kalsoum</cp:lastModifiedBy>
  <cp:revision>2</cp:revision>
  <dcterms:created xsi:type="dcterms:W3CDTF">2025-08-07T11:55:00Z</dcterms:created>
  <dcterms:modified xsi:type="dcterms:W3CDTF">2025-08-07T11:55:00Z</dcterms:modified>
</cp:coreProperties>
</file>